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9C4C" w14:textId="3F860018" w:rsidR="00147441" w:rsidRPr="00B32C01" w:rsidRDefault="007C1EE0" w:rsidP="00B32C01">
      <w:pPr>
        <w:jc w:val="center"/>
        <w:rPr>
          <w:b/>
        </w:rPr>
      </w:pPr>
      <w:r w:rsidRPr="007C1EE0">
        <w:rPr>
          <w:b/>
        </w:rPr>
        <w:t xml:space="preserve">Non-Contact Measurement of </w:t>
      </w:r>
      <w:r w:rsidR="00D413CE">
        <w:rPr>
          <w:b/>
        </w:rPr>
        <w:t>Ultraso</w:t>
      </w:r>
      <w:r w:rsidR="00591E5B">
        <w:rPr>
          <w:b/>
        </w:rPr>
        <w:t>nic</w:t>
      </w:r>
      <w:r w:rsidR="00D413CE">
        <w:rPr>
          <w:b/>
        </w:rPr>
        <w:t xml:space="preserve"> </w:t>
      </w:r>
      <w:r>
        <w:rPr>
          <w:b/>
        </w:rPr>
        <w:t xml:space="preserve">Acoustic </w:t>
      </w:r>
      <w:r w:rsidRPr="007C1EE0">
        <w:rPr>
          <w:b/>
        </w:rPr>
        <w:t xml:space="preserve">Field </w:t>
      </w:r>
      <w:r w:rsidR="00D413CE">
        <w:rPr>
          <w:b/>
        </w:rPr>
        <w:t xml:space="preserve">in </w:t>
      </w:r>
      <w:r w:rsidR="00591E5B">
        <w:rPr>
          <w:b/>
        </w:rPr>
        <w:t>W</w:t>
      </w:r>
      <w:r w:rsidR="00D413CE">
        <w:rPr>
          <w:b/>
        </w:rPr>
        <w:t xml:space="preserve">ater </w:t>
      </w:r>
      <w:r>
        <w:rPr>
          <w:b/>
        </w:rPr>
        <w:t xml:space="preserve">with </w:t>
      </w:r>
      <w:r w:rsidR="009E61A0">
        <w:rPr>
          <w:b/>
        </w:rPr>
        <w:t>C</w:t>
      </w:r>
      <w:r>
        <w:rPr>
          <w:b/>
        </w:rPr>
        <w:t xml:space="preserve">avitation </w:t>
      </w:r>
      <w:r w:rsidR="009E61A0">
        <w:rPr>
          <w:b/>
        </w:rPr>
        <w:t>B</w:t>
      </w:r>
      <w:r>
        <w:rPr>
          <w:b/>
        </w:rPr>
        <w:t xml:space="preserve">ubble </w:t>
      </w:r>
      <w:r w:rsidRPr="007C1EE0">
        <w:rPr>
          <w:b/>
        </w:rPr>
        <w:t>using Background-Oriented Schlieren Technique</w:t>
      </w:r>
    </w:p>
    <w:p w14:paraId="3931DE49" w14:textId="4BB6A0F8" w:rsidR="00B32C01" w:rsidRPr="00B32C01" w:rsidRDefault="007C1EE0" w:rsidP="00B32C01">
      <w:pPr>
        <w:jc w:val="center"/>
        <w:rPr>
          <w:vertAlign w:val="superscript"/>
        </w:rPr>
      </w:pPr>
      <w:r>
        <w:t>Sayaka Ichihara</w:t>
      </w:r>
      <w:r w:rsidR="00B32C01" w:rsidRPr="00B32C01">
        <w:t xml:space="preserve"> (presenter)</w:t>
      </w:r>
      <w:r w:rsidR="00B32C01" w:rsidRPr="00B32C01">
        <w:rPr>
          <w:vertAlign w:val="superscript"/>
        </w:rPr>
        <w:t>a</w:t>
      </w:r>
      <w:r>
        <w:t>, Tagawa Yoshiyuki</w:t>
      </w:r>
      <w:r w:rsidRPr="007C1EE0">
        <w:rPr>
          <w:vertAlign w:val="superscript"/>
        </w:rPr>
        <w:t xml:space="preserve"> </w:t>
      </w:r>
      <w:r w:rsidRPr="00B32C01">
        <w:rPr>
          <w:vertAlign w:val="superscript"/>
        </w:rPr>
        <w:t>a</w:t>
      </w:r>
    </w:p>
    <w:p w14:paraId="492965B8" w14:textId="75055B63" w:rsidR="00B32C01" w:rsidRPr="00B32C01" w:rsidRDefault="00B32C01" w:rsidP="00B32C01">
      <w:pPr>
        <w:jc w:val="center"/>
      </w:pPr>
      <w:r w:rsidRPr="00B32C01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7C1EE0" w:rsidRPr="007C1EE0">
        <w:t>Tokyo University of Agriculture and Technology, Department of Mechanical Systems Engineering</w:t>
      </w:r>
    </w:p>
    <w:p w14:paraId="54301D75" w14:textId="77777777" w:rsidR="00B32C01" w:rsidRPr="00B32C01" w:rsidRDefault="00B32C01" w:rsidP="00B32C01">
      <w:pPr>
        <w:jc w:val="center"/>
        <w:rPr>
          <w:sz w:val="20"/>
          <w:szCs w:val="20"/>
        </w:rPr>
      </w:pPr>
    </w:p>
    <w:p w14:paraId="1E48DB6A" w14:textId="081EF6E0" w:rsidR="00D363CC" w:rsidRPr="007F0DC5" w:rsidRDefault="00591E5B" w:rsidP="00B32C01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419E3">
        <w:rPr>
          <w:sz w:val="20"/>
          <w:szCs w:val="20"/>
        </w:rPr>
        <w:t>e</w:t>
      </w:r>
      <w:r>
        <w:rPr>
          <w:sz w:val="20"/>
          <w:szCs w:val="20"/>
        </w:rPr>
        <w:t xml:space="preserve"> measur</w:t>
      </w:r>
      <w:r w:rsidR="00A05151">
        <w:rPr>
          <w:sz w:val="20"/>
          <w:szCs w:val="20"/>
        </w:rPr>
        <w:t>e</w:t>
      </w:r>
      <w:r w:rsidR="00D413CE">
        <w:rPr>
          <w:sz w:val="20"/>
          <w:szCs w:val="20"/>
        </w:rPr>
        <w:t xml:space="preserve"> the ultraso</w:t>
      </w:r>
      <w:r>
        <w:rPr>
          <w:sz w:val="20"/>
          <w:szCs w:val="20"/>
        </w:rPr>
        <w:t>nic</w:t>
      </w:r>
      <w:r w:rsidR="00D413CE">
        <w:rPr>
          <w:sz w:val="20"/>
          <w:szCs w:val="20"/>
        </w:rPr>
        <w:t xml:space="preserve"> acoustic field in water with cavitation </w:t>
      </w:r>
      <w:r w:rsidR="008979B8">
        <w:rPr>
          <w:sz w:val="20"/>
          <w:szCs w:val="20"/>
        </w:rPr>
        <w:t xml:space="preserve">using background-oriented schlieren (BOS) technique, which </w:t>
      </w:r>
      <w:r w:rsidR="00A05151">
        <w:rPr>
          <w:sz w:val="20"/>
          <w:szCs w:val="20"/>
        </w:rPr>
        <w:t xml:space="preserve">can </w:t>
      </w:r>
      <w:r w:rsidR="0046485E">
        <w:rPr>
          <w:sz w:val="20"/>
          <w:szCs w:val="20"/>
        </w:rPr>
        <w:t xml:space="preserve">easily and </w:t>
      </w:r>
      <w:r w:rsidR="00A05151">
        <w:rPr>
          <w:sz w:val="20"/>
          <w:szCs w:val="20"/>
        </w:rPr>
        <w:t xml:space="preserve">quickly </w:t>
      </w:r>
      <w:r w:rsidR="005B1500">
        <w:rPr>
          <w:sz w:val="20"/>
          <w:szCs w:val="20"/>
        </w:rPr>
        <w:t>obtain</w:t>
      </w:r>
      <w:r w:rsidR="00A05151">
        <w:rPr>
          <w:sz w:val="20"/>
          <w:szCs w:val="20"/>
        </w:rPr>
        <w:t xml:space="preserve"> the pressure field </w:t>
      </w:r>
      <w:r w:rsidR="009B7B6E">
        <w:rPr>
          <w:sz w:val="20"/>
          <w:szCs w:val="20"/>
        </w:rPr>
        <w:t>in a</w:t>
      </w:r>
      <w:r w:rsidR="00A05151">
        <w:rPr>
          <w:sz w:val="20"/>
          <w:szCs w:val="20"/>
        </w:rPr>
        <w:t xml:space="preserve"> </w:t>
      </w:r>
      <w:r w:rsidR="008979B8">
        <w:rPr>
          <w:rFonts w:hint="eastAsia"/>
          <w:sz w:val="20"/>
          <w:szCs w:val="20"/>
        </w:rPr>
        <w:t>n</w:t>
      </w:r>
      <w:r w:rsidR="008979B8">
        <w:rPr>
          <w:sz w:val="20"/>
          <w:szCs w:val="20"/>
        </w:rPr>
        <w:t>on-contac</w:t>
      </w:r>
      <w:r w:rsidR="00A05151">
        <w:rPr>
          <w:sz w:val="20"/>
          <w:szCs w:val="20"/>
        </w:rPr>
        <w:t>t</w:t>
      </w:r>
      <w:r w:rsidR="009B7B6E">
        <w:rPr>
          <w:sz w:val="20"/>
          <w:szCs w:val="20"/>
        </w:rPr>
        <w:t xml:space="preserve"> manner</w:t>
      </w:r>
      <w:r w:rsidR="00D413CE">
        <w:rPr>
          <w:sz w:val="20"/>
          <w:szCs w:val="20"/>
        </w:rPr>
        <w:t>.</w:t>
      </w:r>
      <w:r w:rsidR="009A7AB9">
        <w:rPr>
          <w:sz w:val="20"/>
          <w:szCs w:val="20"/>
        </w:rPr>
        <w:t xml:space="preserve"> </w:t>
      </w:r>
      <w:r w:rsidR="00A20D03">
        <w:rPr>
          <w:sz w:val="20"/>
          <w:szCs w:val="20"/>
        </w:rPr>
        <w:t xml:space="preserve">BOS </w:t>
      </w:r>
      <w:r w:rsidR="00BB21F2">
        <w:rPr>
          <w:sz w:val="20"/>
          <w:szCs w:val="20"/>
        </w:rPr>
        <w:t>need</w:t>
      </w:r>
      <w:r w:rsidR="009E61A0">
        <w:rPr>
          <w:sz w:val="20"/>
          <w:szCs w:val="20"/>
        </w:rPr>
        <w:t>s</w:t>
      </w:r>
      <w:r w:rsidR="00BB21F2">
        <w:rPr>
          <w:sz w:val="20"/>
          <w:szCs w:val="20"/>
        </w:rPr>
        <w:t xml:space="preserve"> only </w:t>
      </w:r>
      <w:r w:rsidR="009E61A0">
        <w:rPr>
          <w:sz w:val="20"/>
          <w:szCs w:val="20"/>
        </w:rPr>
        <w:t xml:space="preserve">a </w:t>
      </w:r>
      <w:r w:rsidR="00BB21F2">
        <w:rPr>
          <w:sz w:val="20"/>
          <w:szCs w:val="20"/>
        </w:rPr>
        <w:t xml:space="preserve">background image and </w:t>
      </w:r>
      <w:r w:rsidR="009E61A0">
        <w:rPr>
          <w:sz w:val="20"/>
          <w:szCs w:val="20"/>
        </w:rPr>
        <w:t xml:space="preserve">a </w:t>
      </w:r>
      <w:r w:rsidR="00BB21F2">
        <w:rPr>
          <w:sz w:val="20"/>
          <w:szCs w:val="20"/>
        </w:rPr>
        <w:t>camera to measure the pressure field. In our previous study, we success</w:t>
      </w:r>
      <w:r w:rsidR="009E61A0">
        <w:rPr>
          <w:sz w:val="20"/>
          <w:szCs w:val="20"/>
        </w:rPr>
        <w:t>fully</w:t>
      </w:r>
      <w:r w:rsidR="00BB21F2">
        <w:rPr>
          <w:sz w:val="20"/>
          <w:szCs w:val="20"/>
        </w:rPr>
        <w:t xml:space="preserve"> increase</w:t>
      </w:r>
      <w:r w:rsidR="009E61A0">
        <w:rPr>
          <w:sz w:val="20"/>
          <w:szCs w:val="20"/>
        </w:rPr>
        <w:t>d</w:t>
      </w:r>
      <w:r w:rsidR="00BB21F2">
        <w:rPr>
          <w:sz w:val="20"/>
          <w:szCs w:val="20"/>
        </w:rPr>
        <w:t xml:space="preserve"> the </w:t>
      </w:r>
      <w:r w:rsidR="009E61A0">
        <w:rPr>
          <w:sz w:val="20"/>
          <w:szCs w:val="20"/>
        </w:rPr>
        <w:t>measurable</w:t>
      </w:r>
      <w:r w:rsidR="005B1500">
        <w:rPr>
          <w:sz w:val="20"/>
          <w:szCs w:val="20"/>
        </w:rPr>
        <w:t xml:space="preserve"> range of</w:t>
      </w:r>
      <w:r w:rsidR="009E61A0">
        <w:rPr>
          <w:sz w:val="20"/>
          <w:szCs w:val="20"/>
        </w:rPr>
        <w:t xml:space="preserve"> </w:t>
      </w:r>
      <w:r w:rsidR="00BB21F2">
        <w:rPr>
          <w:sz w:val="20"/>
          <w:szCs w:val="20"/>
        </w:rPr>
        <w:t xml:space="preserve">pressure </w:t>
      </w:r>
      <w:r w:rsidR="00387E11">
        <w:rPr>
          <w:sz w:val="20"/>
          <w:szCs w:val="20"/>
        </w:rPr>
        <w:t xml:space="preserve">of BOS </w:t>
      </w:r>
      <w:r w:rsidR="00BB21F2">
        <w:rPr>
          <w:sz w:val="20"/>
          <w:szCs w:val="20"/>
        </w:rPr>
        <w:t xml:space="preserve">using </w:t>
      </w:r>
      <w:r w:rsidR="005B1500">
        <w:rPr>
          <w:sz w:val="20"/>
          <w:szCs w:val="20"/>
        </w:rPr>
        <w:t xml:space="preserve">a background with </w:t>
      </w:r>
      <w:r w:rsidR="00BB21F2">
        <w:rPr>
          <w:sz w:val="20"/>
          <w:szCs w:val="20"/>
        </w:rPr>
        <w:t xml:space="preserve">periodic pattern and </w:t>
      </w:r>
      <w:r w:rsidR="00387E11">
        <w:rPr>
          <w:sz w:val="20"/>
          <w:szCs w:val="20"/>
        </w:rPr>
        <w:t>F</w:t>
      </w:r>
      <w:r w:rsidR="00BB21F2">
        <w:rPr>
          <w:sz w:val="20"/>
          <w:szCs w:val="20"/>
        </w:rPr>
        <w:t xml:space="preserve">ast </w:t>
      </w:r>
      <w:r w:rsidR="00387E11">
        <w:rPr>
          <w:sz w:val="20"/>
          <w:szCs w:val="20"/>
        </w:rPr>
        <w:t>Fourier</w:t>
      </w:r>
      <w:r w:rsidR="00BB21F2">
        <w:rPr>
          <w:sz w:val="20"/>
          <w:szCs w:val="20"/>
        </w:rPr>
        <w:t xml:space="preserve"> </w:t>
      </w:r>
      <w:r w:rsidR="00387E11">
        <w:rPr>
          <w:sz w:val="20"/>
          <w:szCs w:val="20"/>
        </w:rPr>
        <w:t>D</w:t>
      </w:r>
      <w:r w:rsidR="00BB21F2">
        <w:rPr>
          <w:sz w:val="20"/>
          <w:szCs w:val="20"/>
        </w:rPr>
        <w:t>emodulation</w:t>
      </w:r>
      <w:r w:rsidR="005B1500">
        <w:rPr>
          <w:sz w:val="20"/>
          <w:szCs w:val="20"/>
        </w:rPr>
        <w:t xml:space="preserve"> (</w:t>
      </w:r>
      <w:proofErr w:type="spellStart"/>
      <w:r w:rsidR="005B1500">
        <w:rPr>
          <w:sz w:val="20"/>
          <w:szCs w:val="20"/>
        </w:rPr>
        <w:t>Shimazaki</w:t>
      </w:r>
      <w:proofErr w:type="spellEnd"/>
      <w:r w:rsidR="005B1500">
        <w:rPr>
          <w:sz w:val="20"/>
          <w:szCs w:val="20"/>
        </w:rPr>
        <w:t xml:space="preserve"> </w:t>
      </w:r>
      <w:r w:rsidR="005B1500" w:rsidRPr="00341D3A">
        <w:rPr>
          <w:i/>
          <w:iCs/>
          <w:sz w:val="20"/>
          <w:szCs w:val="20"/>
        </w:rPr>
        <w:t>et al.</w:t>
      </w:r>
      <w:r w:rsidR="005B1500">
        <w:rPr>
          <w:sz w:val="20"/>
          <w:szCs w:val="20"/>
        </w:rPr>
        <w:t xml:space="preserve">, </w:t>
      </w:r>
      <w:r w:rsidR="00CA06E9" w:rsidRPr="00341D3A">
        <w:rPr>
          <w:i/>
          <w:iCs/>
          <w:sz w:val="20"/>
          <w:szCs w:val="20"/>
        </w:rPr>
        <w:t>Exp. Therm. Fluid Sci.</w:t>
      </w:r>
      <w:r w:rsidR="00CA06E9">
        <w:rPr>
          <w:sz w:val="20"/>
          <w:szCs w:val="20"/>
        </w:rPr>
        <w:t>,</w:t>
      </w:r>
      <w:r w:rsidR="00CA06E9" w:rsidRPr="00CA06E9">
        <w:rPr>
          <w:sz w:val="20"/>
          <w:szCs w:val="20"/>
        </w:rPr>
        <w:t xml:space="preserve"> </w:t>
      </w:r>
      <w:r w:rsidR="005B1500">
        <w:rPr>
          <w:sz w:val="20"/>
          <w:szCs w:val="20"/>
        </w:rPr>
        <w:t>2022)</w:t>
      </w:r>
      <w:r w:rsidR="00BB21F2">
        <w:rPr>
          <w:sz w:val="20"/>
          <w:szCs w:val="20"/>
        </w:rPr>
        <w:t xml:space="preserve">. </w:t>
      </w:r>
      <w:r w:rsidR="009E61A0">
        <w:rPr>
          <w:sz w:val="20"/>
          <w:szCs w:val="20"/>
        </w:rPr>
        <w:t xml:space="preserve">Besides, </w:t>
      </w:r>
      <w:r w:rsidR="00BB21F2">
        <w:rPr>
          <w:sz w:val="20"/>
          <w:szCs w:val="20"/>
        </w:rPr>
        <w:t xml:space="preserve">we </w:t>
      </w:r>
      <w:r w:rsidR="00387E11">
        <w:rPr>
          <w:sz w:val="20"/>
          <w:szCs w:val="20"/>
        </w:rPr>
        <w:t>also success</w:t>
      </w:r>
      <w:r w:rsidR="009E61A0">
        <w:rPr>
          <w:sz w:val="20"/>
          <w:szCs w:val="20"/>
        </w:rPr>
        <w:t>fully</w:t>
      </w:r>
      <w:r w:rsidR="00387E11">
        <w:rPr>
          <w:sz w:val="20"/>
          <w:szCs w:val="20"/>
        </w:rPr>
        <w:t xml:space="preserve"> </w:t>
      </w:r>
      <w:r w:rsidR="00BB21F2">
        <w:rPr>
          <w:sz w:val="20"/>
          <w:szCs w:val="20"/>
        </w:rPr>
        <w:t>conduct</w:t>
      </w:r>
      <w:r w:rsidR="009E61A0">
        <w:rPr>
          <w:sz w:val="20"/>
          <w:szCs w:val="20"/>
        </w:rPr>
        <w:t>ed</w:t>
      </w:r>
      <w:r w:rsidR="00BB21F2">
        <w:rPr>
          <w:sz w:val="20"/>
          <w:szCs w:val="20"/>
        </w:rPr>
        <w:t xml:space="preserve"> </w:t>
      </w:r>
      <w:r w:rsidR="009E61A0">
        <w:rPr>
          <w:sz w:val="20"/>
          <w:szCs w:val="20"/>
        </w:rPr>
        <w:t>a novel</w:t>
      </w:r>
      <w:r w:rsidR="00BB21F2">
        <w:rPr>
          <w:sz w:val="20"/>
          <w:szCs w:val="20"/>
        </w:rPr>
        <w:t xml:space="preserve"> </w:t>
      </w:r>
      <w:r w:rsidR="00387E11">
        <w:rPr>
          <w:sz w:val="20"/>
          <w:szCs w:val="20"/>
        </w:rPr>
        <w:t>v</w:t>
      </w:r>
      <w:r w:rsidR="00BB21F2">
        <w:rPr>
          <w:sz w:val="20"/>
          <w:szCs w:val="20"/>
        </w:rPr>
        <w:t xml:space="preserve">ector </w:t>
      </w:r>
      <w:r w:rsidR="00387E11">
        <w:rPr>
          <w:sz w:val="20"/>
          <w:szCs w:val="20"/>
        </w:rPr>
        <w:t>t</w:t>
      </w:r>
      <w:r w:rsidR="00BB21F2">
        <w:rPr>
          <w:sz w:val="20"/>
          <w:szCs w:val="20"/>
        </w:rPr>
        <w:t>omography</w:t>
      </w:r>
      <w:r w:rsidR="00387E11">
        <w:rPr>
          <w:sz w:val="20"/>
          <w:szCs w:val="20"/>
        </w:rPr>
        <w:t xml:space="preserve"> for BOS </w:t>
      </w:r>
      <w:r w:rsidR="00BB21F2">
        <w:rPr>
          <w:sz w:val="20"/>
          <w:szCs w:val="20"/>
        </w:rPr>
        <w:t>to</w:t>
      </w:r>
      <w:r w:rsidR="00387E11">
        <w:rPr>
          <w:sz w:val="20"/>
          <w:szCs w:val="20"/>
        </w:rPr>
        <w:t xml:space="preserve"> decrease the computational cost and increase the measurement accuracy</w:t>
      </w:r>
      <w:r w:rsidR="005B1500">
        <w:rPr>
          <w:sz w:val="20"/>
          <w:szCs w:val="20"/>
        </w:rPr>
        <w:t xml:space="preserve"> (Ichihara </w:t>
      </w:r>
      <w:r w:rsidR="005B1500" w:rsidRPr="00341D3A">
        <w:rPr>
          <w:i/>
          <w:iCs/>
          <w:sz w:val="20"/>
          <w:szCs w:val="20"/>
        </w:rPr>
        <w:t>et al.</w:t>
      </w:r>
      <w:r w:rsidR="005B1500">
        <w:rPr>
          <w:sz w:val="20"/>
          <w:szCs w:val="20"/>
        </w:rPr>
        <w:t xml:space="preserve">, </w:t>
      </w:r>
      <w:r w:rsidR="00CA06E9" w:rsidRPr="00341D3A">
        <w:rPr>
          <w:i/>
          <w:iCs/>
          <w:sz w:val="20"/>
          <w:szCs w:val="20"/>
        </w:rPr>
        <w:t>Exp. Fluids</w:t>
      </w:r>
      <w:r w:rsidR="00CA06E9">
        <w:rPr>
          <w:sz w:val="20"/>
          <w:szCs w:val="20"/>
        </w:rPr>
        <w:t xml:space="preserve">, </w:t>
      </w:r>
      <w:r w:rsidR="005B1500">
        <w:rPr>
          <w:sz w:val="20"/>
          <w:szCs w:val="20"/>
        </w:rPr>
        <w:t>2022)</w:t>
      </w:r>
      <w:r w:rsidR="00387E11">
        <w:rPr>
          <w:sz w:val="20"/>
          <w:szCs w:val="20"/>
        </w:rPr>
        <w:t xml:space="preserve">. </w:t>
      </w:r>
      <w:r w:rsidR="0055424E">
        <w:rPr>
          <w:sz w:val="20"/>
          <w:szCs w:val="20"/>
        </w:rPr>
        <w:t>These enabled us to</w:t>
      </w:r>
      <w:r w:rsidR="00C83D65">
        <w:rPr>
          <w:sz w:val="20"/>
          <w:szCs w:val="20"/>
        </w:rPr>
        <w:t xml:space="preserve"> visualize the</w:t>
      </w:r>
      <w:r w:rsidR="00387E11">
        <w:rPr>
          <w:sz w:val="20"/>
          <w:szCs w:val="20"/>
        </w:rPr>
        <w:t xml:space="preserve"> </w:t>
      </w:r>
      <w:r w:rsidR="009E61A0">
        <w:rPr>
          <w:sz w:val="20"/>
          <w:szCs w:val="20"/>
        </w:rPr>
        <w:t xml:space="preserve">temporal </w:t>
      </w:r>
      <w:r w:rsidR="00387E11">
        <w:rPr>
          <w:sz w:val="20"/>
          <w:szCs w:val="20"/>
        </w:rPr>
        <w:t xml:space="preserve">acoustic field </w:t>
      </w:r>
      <w:r w:rsidR="000D03DC">
        <w:rPr>
          <w:sz w:val="20"/>
          <w:szCs w:val="20"/>
        </w:rPr>
        <w:t xml:space="preserve">and </w:t>
      </w:r>
      <w:r w:rsidR="009E61A0">
        <w:rPr>
          <w:sz w:val="20"/>
          <w:szCs w:val="20"/>
        </w:rPr>
        <w:t xml:space="preserve">plotted </w:t>
      </w:r>
      <w:r w:rsidR="0055424E">
        <w:rPr>
          <w:sz w:val="20"/>
          <w:szCs w:val="20"/>
        </w:rPr>
        <w:t xml:space="preserve">the </w:t>
      </w:r>
      <w:r w:rsidR="005246ED">
        <w:rPr>
          <w:sz w:val="20"/>
          <w:szCs w:val="20"/>
        </w:rPr>
        <w:t xml:space="preserve">pressure </w:t>
      </w:r>
      <w:r w:rsidR="00D413CE">
        <w:rPr>
          <w:sz w:val="20"/>
          <w:szCs w:val="20"/>
        </w:rPr>
        <w:t>as a f</w:t>
      </w:r>
      <w:r>
        <w:rPr>
          <w:sz w:val="20"/>
          <w:szCs w:val="20"/>
        </w:rPr>
        <w:t>unction</w:t>
      </w:r>
      <w:r w:rsidR="00D413CE">
        <w:rPr>
          <w:sz w:val="20"/>
          <w:szCs w:val="20"/>
        </w:rPr>
        <w:t xml:space="preserve"> of</w:t>
      </w:r>
      <w:r w:rsidR="005246ED" w:rsidRPr="005246ED">
        <w:rPr>
          <w:sz w:val="20"/>
          <w:szCs w:val="20"/>
        </w:rPr>
        <w:t xml:space="preserve"> </w:t>
      </w:r>
      <w:r w:rsidR="005246ED">
        <w:rPr>
          <w:sz w:val="20"/>
          <w:szCs w:val="20"/>
        </w:rPr>
        <w:t>time</w:t>
      </w:r>
      <w:r w:rsidR="009A7AB9">
        <w:rPr>
          <w:sz w:val="20"/>
          <w:szCs w:val="20"/>
        </w:rPr>
        <w:t>, which is</w:t>
      </w:r>
      <w:r w:rsidR="008979B8">
        <w:rPr>
          <w:sz w:val="20"/>
          <w:szCs w:val="20"/>
        </w:rPr>
        <w:t xml:space="preserve"> the first </w:t>
      </w:r>
      <w:r w:rsidR="009A7AB9">
        <w:rPr>
          <w:sz w:val="20"/>
          <w:szCs w:val="20"/>
        </w:rPr>
        <w:t>successful plot</w:t>
      </w:r>
      <w:r w:rsidR="008E62CD">
        <w:rPr>
          <w:sz w:val="20"/>
          <w:szCs w:val="20"/>
        </w:rPr>
        <w:t xml:space="preserve"> using BOS</w:t>
      </w:r>
      <w:r w:rsidR="00387E11">
        <w:rPr>
          <w:sz w:val="20"/>
          <w:szCs w:val="20"/>
        </w:rPr>
        <w:t xml:space="preserve">. </w:t>
      </w:r>
      <w:r w:rsidR="003E281B">
        <w:rPr>
          <w:sz w:val="20"/>
          <w:szCs w:val="20"/>
        </w:rPr>
        <w:t>In this research</w:t>
      </w:r>
      <w:r w:rsidR="009E61A0">
        <w:rPr>
          <w:sz w:val="20"/>
          <w:szCs w:val="20"/>
        </w:rPr>
        <w:t>,</w:t>
      </w:r>
      <w:r w:rsidR="003E281B">
        <w:rPr>
          <w:sz w:val="20"/>
          <w:szCs w:val="20"/>
        </w:rPr>
        <w:t xml:space="preserve"> we compared </w:t>
      </w:r>
      <w:r w:rsidR="0055424E">
        <w:rPr>
          <w:sz w:val="20"/>
          <w:szCs w:val="20"/>
        </w:rPr>
        <w:t>the</w:t>
      </w:r>
      <w:r w:rsidR="003E281B">
        <w:rPr>
          <w:sz w:val="20"/>
          <w:szCs w:val="20"/>
        </w:rPr>
        <w:t xml:space="preserve"> measurement accuracy </w:t>
      </w:r>
      <w:r w:rsidR="0055424E">
        <w:rPr>
          <w:sz w:val="20"/>
          <w:szCs w:val="20"/>
        </w:rPr>
        <w:t xml:space="preserve">of the proposed BOS technique </w:t>
      </w:r>
      <w:r w:rsidR="003E281B" w:rsidRPr="003E281B">
        <w:rPr>
          <w:sz w:val="20"/>
          <w:szCs w:val="20"/>
        </w:rPr>
        <w:t>with</w:t>
      </w:r>
      <w:r w:rsidR="003E281B">
        <w:rPr>
          <w:sz w:val="20"/>
          <w:szCs w:val="20"/>
        </w:rPr>
        <w:t xml:space="preserve"> </w:t>
      </w:r>
      <w:r w:rsidR="0055424E">
        <w:rPr>
          <w:sz w:val="20"/>
          <w:szCs w:val="20"/>
        </w:rPr>
        <w:t xml:space="preserve">a </w:t>
      </w:r>
      <w:r w:rsidR="003E281B" w:rsidRPr="003E281B">
        <w:rPr>
          <w:sz w:val="20"/>
          <w:szCs w:val="20"/>
        </w:rPr>
        <w:t>hydrophone</w:t>
      </w:r>
      <w:r w:rsidR="0055424E">
        <w:rPr>
          <w:sz w:val="20"/>
          <w:szCs w:val="20"/>
        </w:rPr>
        <w:t xml:space="preserve"> and numerical results</w:t>
      </w:r>
      <w:r w:rsidR="003E281B">
        <w:rPr>
          <w:sz w:val="20"/>
          <w:szCs w:val="20"/>
        </w:rPr>
        <w:t xml:space="preserve"> </w:t>
      </w:r>
      <w:r w:rsidR="009E61A0">
        <w:rPr>
          <w:sz w:val="20"/>
          <w:szCs w:val="20"/>
        </w:rPr>
        <w:t>in terms of the</w:t>
      </w:r>
      <w:r w:rsidR="003E281B">
        <w:rPr>
          <w:sz w:val="20"/>
          <w:szCs w:val="20"/>
        </w:rPr>
        <w:t xml:space="preserve"> </w:t>
      </w:r>
      <w:r w:rsidR="005246ED">
        <w:rPr>
          <w:sz w:val="20"/>
          <w:szCs w:val="20"/>
        </w:rPr>
        <w:t xml:space="preserve">wave </w:t>
      </w:r>
      <w:r w:rsidR="003E281B">
        <w:rPr>
          <w:sz w:val="20"/>
          <w:szCs w:val="20"/>
        </w:rPr>
        <w:t>period, wavelength, and maximum pressure in</w:t>
      </w:r>
      <w:r w:rsidR="009E61A0">
        <w:rPr>
          <w:sz w:val="20"/>
          <w:szCs w:val="20"/>
        </w:rPr>
        <w:t xml:space="preserve"> the</w:t>
      </w:r>
      <w:r w:rsidR="003E281B">
        <w:rPr>
          <w:sz w:val="20"/>
          <w:szCs w:val="20"/>
        </w:rPr>
        <w:t xml:space="preserve"> focused ultrasound field</w:t>
      </w:r>
      <w:r w:rsidR="003E281B" w:rsidRPr="003E281B">
        <w:rPr>
          <w:sz w:val="20"/>
          <w:szCs w:val="20"/>
        </w:rPr>
        <w:t>.</w:t>
      </w:r>
      <w:r w:rsidR="003E281B">
        <w:rPr>
          <w:sz w:val="20"/>
          <w:szCs w:val="20"/>
        </w:rPr>
        <w:t xml:space="preserve"> </w:t>
      </w:r>
      <w:r w:rsidR="00C83D65">
        <w:rPr>
          <w:sz w:val="20"/>
          <w:szCs w:val="20"/>
        </w:rPr>
        <w:t xml:space="preserve">In </w:t>
      </w:r>
      <w:r w:rsidR="009E61A0">
        <w:rPr>
          <w:sz w:val="20"/>
          <w:szCs w:val="20"/>
        </w:rPr>
        <w:t xml:space="preserve">the </w:t>
      </w:r>
      <w:r w:rsidR="008979B8">
        <w:rPr>
          <w:sz w:val="20"/>
          <w:szCs w:val="20"/>
        </w:rPr>
        <w:t>pressure</w:t>
      </w:r>
      <w:r w:rsidR="00B41AA7">
        <w:rPr>
          <w:sz w:val="20"/>
          <w:szCs w:val="20"/>
        </w:rPr>
        <w:t>-</w:t>
      </w:r>
      <w:r w:rsidR="008979B8">
        <w:rPr>
          <w:sz w:val="20"/>
          <w:szCs w:val="20"/>
        </w:rPr>
        <w:t xml:space="preserve">time </w:t>
      </w:r>
      <w:r w:rsidR="0055424E">
        <w:rPr>
          <w:sz w:val="20"/>
          <w:szCs w:val="20"/>
        </w:rPr>
        <w:t>plot</w:t>
      </w:r>
      <w:r w:rsidR="00C83D65">
        <w:rPr>
          <w:sz w:val="20"/>
          <w:szCs w:val="20"/>
        </w:rPr>
        <w:t xml:space="preserve">, </w:t>
      </w:r>
      <w:r w:rsidR="009E61A0">
        <w:rPr>
          <w:sz w:val="20"/>
          <w:szCs w:val="20"/>
        </w:rPr>
        <w:t xml:space="preserve">the </w:t>
      </w:r>
      <w:r w:rsidR="00C83D65">
        <w:rPr>
          <w:sz w:val="20"/>
          <w:szCs w:val="20"/>
        </w:rPr>
        <w:t xml:space="preserve">waveform of BOS is </w:t>
      </w:r>
      <w:proofErr w:type="gramStart"/>
      <w:r w:rsidR="00C83D65">
        <w:rPr>
          <w:sz w:val="20"/>
          <w:szCs w:val="20"/>
        </w:rPr>
        <w:t>similar to</w:t>
      </w:r>
      <w:proofErr w:type="gramEnd"/>
      <w:r w:rsidR="00C83D65">
        <w:rPr>
          <w:sz w:val="20"/>
          <w:szCs w:val="20"/>
        </w:rPr>
        <w:t xml:space="preserve"> </w:t>
      </w:r>
      <w:r w:rsidR="0055424E">
        <w:rPr>
          <w:sz w:val="20"/>
          <w:szCs w:val="20"/>
        </w:rPr>
        <w:t xml:space="preserve">that of the </w:t>
      </w:r>
      <w:r w:rsidR="00C83D65">
        <w:rPr>
          <w:sz w:val="20"/>
          <w:szCs w:val="20"/>
        </w:rPr>
        <w:t>hydrophone</w:t>
      </w:r>
      <w:r w:rsidR="00181198">
        <w:rPr>
          <w:sz w:val="20"/>
          <w:szCs w:val="20"/>
        </w:rPr>
        <w:t>.</w:t>
      </w:r>
      <w:r w:rsidR="00C83D65">
        <w:rPr>
          <w:sz w:val="20"/>
          <w:szCs w:val="20"/>
        </w:rPr>
        <w:t xml:space="preserve"> </w:t>
      </w:r>
      <w:r w:rsidR="00181198">
        <w:rPr>
          <w:sz w:val="20"/>
          <w:szCs w:val="20"/>
        </w:rPr>
        <w:t>The</w:t>
      </w:r>
      <w:r w:rsidR="00C83D65">
        <w:rPr>
          <w:sz w:val="20"/>
          <w:szCs w:val="20"/>
        </w:rPr>
        <w:t xml:space="preserve"> measurement error of </w:t>
      </w:r>
      <w:r w:rsidR="0055424E">
        <w:rPr>
          <w:sz w:val="20"/>
          <w:szCs w:val="20"/>
        </w:rPr>
        <w:t>the</w:t>
      </w:r>
      <w:r w:rsidR="00181198">
        <w:rPr>
          <w:sz w:val="20"/>
          <w:szCs w:val="20"/>
        </w:rPr>
        <w:t xml:space="preserve"> wave</w:t>
      </w:r>
      <w:r w:rsidR="0055424E">
        <w:rPr>
          <w:sz w:val="20"/>
          <w:szCs w:val="20"/>
        </w:rPr>
        <w:t xml:space="preserve"> </w:t>
      </w:r>
      <w:r w:rsidR="00C83D65">
        <w:rPr>
          <w:sz w:val="20"/>
          <w:szCs w:val="20"/>
        </w:rPr>
        <w:t>period</w:t>
      </w:r>
      <w:r w:rsidR="00181198">
        <w:rPr>
          <w:sz w:val="20"/>
          <w:szCs w:val="20"/>
        </w:rPr>
        <w:t xml:space="preserve"> is</w:t>
      </w:r>
      <w:r w:rsidR="009E3D10">
        <w:rPr>
          <w:sz w:val="20"/>
          <w:szCs w:val="20"/>
        </w:rPr>
        <w:t xml:space="preserve"> around 2.4 %,</w:t>
      </w:r>
      <w:r w:rsidR="00C83D65">
        <w:rPr>
          <w:sz w:val="20"/>
          <w:szCs w:val="20"/>
        </w:rPr>
        <w:t xml:space="preserve"> wh</w:t>
      </w:r>
      <w:r w:rsidR="00181198">
        <w:rPr>
          <w:sz w:val="20"/>
          <w:szCs w:val="20"/>
        </w:rPr>
        <w:t>en</w:t>
      </w:r>
      <w:r w:rsidR="00C83D65">
        <w:rPr>
          <w:sz w:val="20"/>
          <w:szCs w:val="20"/>
        </w:rPr>
        <w:t xml:space="preserve"> compared </w:t>
      </w:r>
      <w:r w:rsidR="00181198">
        <w:rPr>
          <w:sz w:val="20"/>
          <w:szCs w:val="20"/>
        </w:rPr>
        <w:t>to the</w:t>
      </w:r>
      <w:r w:rsidR="00C83D65">
        <w:rPr>
          <w:sz w:val="20"/>
          <w:szCs w:val="20"/>
        </w:rPr>
        <w:t xml:space="preserve"> </w:t>
      </w:r>
      <w:r w:rsidR="009E3D10">
        <w:rPr>
          <w:sz w:val="20"/>
          <w:szCs w:val="20"/>
        </w:rPr>
        <w:t xml:space="preserve">theoretical value. </w:t>
      </w:r>
      <w:r w:rsidR="00181198">
        <w:rPr>
          <w:sz w:val="20"/>
          <w:szCs w:val="20"/>
        </w:rPr>
        <w:t>For</w:t>
      </w:r>
      <w:r w:rsidR="009E61A0">
        <w:rPr>
          <w:sz w:val="20"/>
          <w:szCs w:val="20"/>
        </w:rPr>
        <w:t xml:space="preserve"> the </w:t>
      </w:r>
      <w:r w:rsidR="009E3D10">
        <w:rPr>
          <w:sz w:val="20"/>
          <w:szCs w:val="20"/>
        </w:rPr>
        <w:t>maximum pressure,</w:t>
      </w:r>
      <w:r w:rsidR="00181198">
        <w:rPr>
          <w:sz w:val="20"/>
          <w:szCs w:val="20"/>
        </w:rPr>
        <w:t xml:space="preserve"> the measurement using BOS shows a</w:t>
      </w:r>
      <w:r w:rsidR="00181198" w:rsidDel="00181198">
        <w:rPr>
          <w:sz w:val="20"/>
          <w:szCs w:val="20"/>
        </w:rPr>
        <w:t xml:space="preserve"> </w:t>
      </w:r>
      <w:r w:rsidR="009E3D10">
        <w:rPr>
          <w:sz w:val="20"/>
          <w:szCs w:val="20"/>
        </w:rPr>
        <w:t xml:space="preserve">linear relationship between maximum pressure and voltage. In </w:t>
      </w:r>
      <w:r w:rsidR="009E61A0">
        <w:rPr>
          <w:sz w:val="20"/>
          <w:szCs w:val="20"/>
        </w:rPr>
        <w:t xml:space="preserve">terms of the </w:t>
      </w:r>
      <w:r w:rsidR="009E3D10">
        <w:rPr>
          <w:sz w:val="20"/>
          <w:szCs w:val="20"/>
        </w:rPr>
        <w:t>wavelength, measurement error of BOS is around 4 %.</w:t>
      </w:r>
      <w:r w:rsidR="00423059" w:rsidRPr="00423059">
        <w:rPr>
          <w:sz w:val="20"/>
          <w:szCs w:val="20"/>
        </w:rPr>
        <w:t xml:space="preserve"> </w:t>
      </w:r>
      <w:r w:rsidR="00CA06E9">
        <w:rPr>
          <w:sz w:val="20"/>
          <w:szCs w:val="20"/>
        </w:rPr>
        <w:t>To</w:t>
      </w:r>
      <w:r w:rsidR="00423059" w:rsidRPr="00423059">
        <w:rPr>
          <w:sz w:val="20"/>
          <w:szCs w:val="20"/>
        </w:rPr>
        <w:t xml:space="preserve"> compar</w:t>
      </w:r>
      <w:r w:rsidR="00CA06E9">
        <w:rPr>
          <w:sz w:val="20"/>
          <w:szCs w:val="20"/>
        </w:rPr>
        <w:t>e</w:t>
      </w:r>
      <w:r w:rsidR="00423059" w:rsidRPr="00423059">
        <w:rPr>
          <w:sz w:val="20"/>
          <w:szCs w:val="20"/>
        </w:rPr>
        <w:t xml:space="preserve"> the field result, </w:t>
      </w:r>
      <w:r w:rsidR="00CA06E9">
        <w:rPr>
          <w:sz w:val="20"/>
          <w:szCs w:val="20"/>
        </w:rPr>
        <w:t>numerical simulation of</w:t>
      </w:r>
      <w:r w:rsidR="00CA06E9" w:rsidRPr="00423059">
        <w:rPr>
          <w:sz w:val="20"/>
          <w:szCs w:val="20"/>
        </w:rPr>
        <w:t xml:space="preserve"> the pressure field of focused ultrasound</w:t>
      </w:r>
      <w:r w:rsidR="00CA06E9">
        <w:rPr>
          <w:sz w:val="20"/>
          <w:szCs w:val="20"/>
        </w:rPr>
        <w:t xml:space="preserve"> was performed</w:t>
      </w:r>
      <w:r w:rsidR="00423059" w:rsidRPr="00423059">
        <w:rPr>
          <w:sz w:val="20"/>
          <w:szCs w:val="20"/>
        </w:rPr>
        <w:t xml:space="preserve"> us</w:t>
      </w:r>
      <w:r w:rsidR="00CA06E9">
        <w:rPr>
          <w:sz w:val="20"/>
          <w:szCs w:val="20"/>
        </w:rPr>
        <w:t>ing</w:t>
      </w:r>
      <w:r w:rsidR="00423059" w:rsidRPr="00423059">
        <w:rPr>
          <w:sz w:val="20"/>
          <w:szCs w:val="20"/>
        </w:rPr>
        <w:t xml:space="preserve"> the linear </w:t>
      </w:r>
      <w:r w:rsidR="00CA06E9">
        <w:rPr>
          <w:sz w:val="20"/>
          <w:szCs w:val="20"/>
        </w:rPr>
        <w:t>two</w:t>
      </w:r>
      <w:r w:rsidR="00423059" w:rsidRPr="00423059">
        <w:rPr>
          <w:sz w:val="20"/>
          <w:szCs w:val="20"/>
        </w:rPr>
        <w:t>-dimensional wave equation and</w:t>
      </w:r>
      <w:r w:rsidR="00CA06E9">
        <w:rPr>
          <w:rFonts w:hint="eastAsia"/>
          <w:sz w:val="20"/>
          <w:szCs w:val="20"/>
        </w:rPr>
        <w:t xml:space="preserve"> </w:t>
      </w:r>
      <w:r w:rsidR="00CA06E9">
        <w:rPr>
          <w:sz w:val="20"/>
          <w:szCs w:val="20"/>
        </w:rPr>
        <w:t xml:space="preserve">finite </w:t>
      </w:r>
      <w:r w:rsidR="00423059" w:rsidRPr="00423059">
        <w:rPr>
          <w:rFonts w:hint="eastAsia"/>
          <w:sz w:val="20"/>
          <w:szCs w:val="20"/>
        </w:rPr>
        <w:t>d</w:t>
      </w:r>
      <w:r w:rsidR="00423059" w:rsidRPr="00423059">
        <w:rPr>
          <w:sz w:val="20"/>
          <w:szCs w:val="20"/>
        </w:rPr>
        <w:t>ifference methods.</w:t>
      </w:r>
      <w:r w:rsidR="00423059">
        <w:rPr>
          <w:sz w:val="20"/>
          <w:szCs w:val="20"/>
        </w:rPr>
        <w:t xml:space="preserve"> </w:t>
      </w:r>
      <w:r w:rsidR="00CA06E9">
        <w:rPr>
          <w:sz w:val="20"/>
          <w:szCs w:val="20"/>
        </w:rPr>
        <w:t>The</w:t>
      </w:r>
      <w:r w:rsidR="00D12F9C">
        <w:rPr>
          <w:sz w:val="20"/>
          <w:szCs w:val="20"/>
        </w:rPr>
        <w:t xml:space="preserve"> initial condition is </w:t>
      </w:r>
      <w:r w:rsidR="00CA06E9">
        <w:rPr>
          <w:sz w:val="20"/>
          <w:szCs w:val="20"/>
        </w:rPr>
        <w:t>set according to</w:t>
      </w:r>
      <w:r w:rsidR="00D12F9C">
        <w:rPr>
          <w:sz w:val="20"/>
          <w:szCs w:val="20"/>
        </w:rPr>
        <w:t xml:space="preserve"> the experiments </w:t>
      </w:r>
      <w:r w:rsidR="00CA06E9">
        <w:rPr>
          <w:sz w:val="20"/>
          <w:szCs w:val="20"/>
        </w:rPr>
        <w:t>while ignoring</w:t>
      </w:r>
      <w:r w:rsidR="00A20D03">
        <w:rPr>
          <w:sz w:val="20"/>
          <w:szCs w:val="20"/>
        </w:rPr>
        <w:t xml:space="preserve"> the dissipation.</w:t>
      </w:r>
      <w:r w:rsidR="00A20D03">
        <w:rPr>
          <w:rFonts w:hint="eastAsia"/>
          <w:sz w:val="20"/>
          <w:szCs w:val="20"/>
        </w:rPr>
        <w:t xml:space="preserve"> </w:t>
      </w:r>
      <w:r w:rsidR="00CA06E9">
        <w:rPr>
          <w:sz w:val="20"/>
          <w:szCs w:val="20"/>
        </w:rPr>
        <w:t>T</w:t>
      </w:r>
      <w:r w:rsidR="009E61A0">
        <w:rPr>
          <w:sz w:val="20"/>
          <w:szCs w:val="20"/>
        </w:rPr>
        <w:t xml:space="preserve">he </w:t>
      </w:r>
      <w:r w:rsidR="00CA06E9">
        <w:rPr>
          <w:sz w:val="20"/>
          <w:szCs w:val="20"/>
        </w:rPr>
        <w:t xml:space="preserve">normalized </w:t>
      </w:r>
      <w:r w:rsidR="00C83D65">
        <w:rPr>
          <w:sz w:val="20"/>
          <w:szCs w:val="20"/>
        </w:rPr>
        <w:t xml:space="preserve">pressure field </w:t>
      </w:r>
      <w:r w:rsidR="00CA06E9">
        <w:rPr>
          <w:sz w:val="20"/>
          <w:szCs w:val="20"/>
        </w:rPr>
        <w:t xml:space="preserve">of the numerical results is </w:t>
      </w:r>
      <w:proofErr w:type="gramStart"/>
      <w:r w:rsidR="00CA06E9">
        <w:rPr>
          <w:sz w:val="20"/>
          <w:szCs w:val="20"/>
        </w:rPr>
        <w:t>similar to</w:t>
      </w:r>
      <w:proofErr w:type="gramEnd"/>
      <w:r w:rsidR="00CA06E9">
        <w:rPr>
          <w:sz w:val="20"/>
          <w:szCs w:val="20"/>
        </w:rPr>
        <w:t xml:space="preserve"> that </w:t>
      </w:r>
      <w:r w:rsidR="00181198">
        <w:rPr>
          <w:sz w:val="20"/>
          <w:szCs w:val="20"/>
        </w:rPr>
        <w:t>measured by BOS</w:t>
      </w:r>
      <w:r w:rsidR="00C83D65">
        <w:rPr>
          <w:sz w:val="20"/>
          <w:szCs w:val="20"/>
        </w:rPr>
        <w:t xml:space="preserve">. </w:t>
      </w:r>
      <w:r w:rsidR="00CC303D">
        <w:rPr>
          <w:sz w:val="20"/>
          <w:szCs w:val="20"/>
        </w:rPr>
        <w:t>After obtaining these results, we have successfully measured the ultrasonic acoustic field in water with cavitation using the proposed BOS technique.</w:t>
      </w:r>
    </w:p>
    <w:p w14:paraId="40445B2B" w14:textId="77777777" w:rsidR="00491F94" w:rsidRPr="007F0DC5" w:rsidRDefault="00491F94" w:rsidP="00B32C01">
      <w:pPr>
        <w:jc w:val="both"/>
        <w:rPr>
          <w:sz w:val="20"/>
          <w:szCs w:val="20"/>
        </w:rPr>
      </w:pPr>
    </w:p>
    <w:p w14:paraId="33A69769" w14:textId="77777777" w:rsidR="00B32C01" w:rsidRPr="0044021F" w:rsidRDefault="00B32C01" w:rsidP="00B32C01">
      <w:pPr>
        <w:jc w:val="center"/>
      </w:pPr>
    </w:p>
    <w:sectPr w:rsidR="00B32C01" w:rsidRPr="0044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01"/>
    <w:rsid w:val="00012242"/>
    <w:rsid w:val="00092EF1"/>
    <w:rsid w:val="000D03DC"/>
    <w:rsid w:val="001132F9"/>
    <w:rsid w:val="00147441"/>
    <w:rsid w:val="00181198"/>
    <w:rsid w:val="00267FEE"/>
    <w:rsid w:val="002753CE"/>
    <w:rsid w:val="003137DA"/>
    <w:rsid w:val="00341D3A"/>
    <w:rsid w:val="0038719D"/>
    <w:rsid w:val="00387E11"/>
    <w:rsid w:val="003B208B"/>
    <w:rsid w:val="003E281B"/>
    <w:rsid w:val="00423059"/>
    <w:rsid w:val="0044021F"/>
    <w:rsid w:val="00443790"/>
    <w:rsid w:val="0046485E"/>
    <w:rsid w:val="00491F94"/>
    <w:rsid w:val="004A4272"/>
    <w:rsid w:val="005246ED"/>
    <w:rsid w:val="0055424E"/>
    <w:rsid w:val="00591E5B"/>
    <w:rsid w:val="005B1500"/>
    <w:rsid w:val="00652622"/>
    <w:rsid w:val="0073700C"/>
    <w:rsid w:val="007C1EE0"/>
    <w:rsid w:val="007F0DC5"/>
    <w:rsid w:val="00822E49"/>
    <w:rsid w:val="008979B8"/>
    <w:rsid w:val="008C21D1"/>
    <w:rsid w:val="008E62CD"/>
    <w:rsid w:val="009A7AB9"/>
    <w:rsid w:val="009B7B6E"/>
    <w:rsid w:val="009E3D10"/>
    <w:rsid w:val="009E61A0"/>
    <w:rsid w:val="00A05151"/>
    <w:rsid w:val="00A20D03"/>
    <w:rsid w:val="00B2695B"/>
    <w:rsid w:val="00B32C01"/>
    <w:rsid w:val="00B41AA7"/>
    <w:rsid w:val="00BA7CAD"/>
    <w:rsid w:val="00BB15FD"/>
    <w:rsid w:val="00BB21F2"/>
    <w:rsid w:val="00C83D65"/>
    <w:rsid w:val="00CA06E9"/>
    <w:rsid w:val="00CB1BF5"/>
    <w:rsid w:val="00CC303D"/>
    <w:rsid w:val="00D12F9C"/>
    <w:rsid w:val="00D363CC"/>
    <w:rsid w:val="00D36821"/>
    <w:rsid w:val="00D413CE"/>
    <w:rsid w:val="00E419E3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32B4C"/>
  <w15:chartTrackingRefBased/>
  <w15:docId w15:val="{A45D7A22-A675-434D-B0A9-FCDAF47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9D"/>
    <w:pPr>
      <w:spacing w:after="0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61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A0"/>
    <w:pPr>
      <w:spacing w:after="160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CA5C7-6EA3-7842-9DCB-A2CB52F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Gavaises, Manolis</dc:creator>
  <cp:keywords/>
  <dc:description/>
  <cp:lastModifiedBy>Gavaises, Manolis</cp:lastModifiedBy>
  <cp:revision>2</cp:revision>
  <cp:lastPrinted>2023-04-20T02:07:00Z</cp:lastPrinted>
  <dcterms:created xsi:type="dcterms:W3CDTF">2023-05-02T11:51:00Z</dcterms:created>
  <dcterms:modified xsi:type="dcterms:W3CDTF">2023-05-02T11:51:00Z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2023-05-02T11:51:17Z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04b794cd-8d20-49b0-b0b9-2b68b9806294</vt:lpwstr>
  </property>
  <property fmtid="{D5CDD505-2E9C-101B-9397-08002B2CF9AE}" pid="8" name="MSIP_Label_06c24981-b6df-48f8-949b-0896357b9b03_ContentBits">
    <vt:lpwstr>0</vt:lpwstr>
  </property>
</Properties>
</file>